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年昆明市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官渡区第二中学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田径网点考试（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素质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考核）标准</w:t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（小学升初中）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1.立定跳远</w:t>
      </w:r>
    </w:p>
    <w:tbl>
      <w:tblPr>
        <w:tblStyle w:val="3"/>
        <w:tblW w:w="8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80"/>
        <w:gridCol w:w="1021"/>
        <w:gridCol w:w="1021"/>
        <w:gridCol w:w="1021"/>
        <w:gridCol w:w="1021"/>
        <w:gridCol w:w="1021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1.95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1.70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1.95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1.90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1.65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1.90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1.85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1.85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1.80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1.55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1.80</w:t>
            </w: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1.75</w:t>
            </w: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1.50</w:t>
            </w: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m</w:t>
      </w:r>
    </w:p>
    <w:tbl>
      <w:tblPr>
        <w:tblStyle w:val="3"/>
        <w:tblW w:w="8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28"/>
        <w:gridCol w:w="1029"/>
        <w:gridCol w:w="1029"/>
        <w:gridCol w:w="1029"/>
        <w:gridCol w:w="1029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7.8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102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8.3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8.1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8.4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8.7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8.3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8.8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8.4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8.9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102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8.7</w:t>
            </w:r>
          </w:p>
        </w:tc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02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102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9.0</w:t>
            </w:r>
          </w:p>
        </w:tc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400</w:t>
      </w:r>
      <w:r>
        <w:rPr>
          <w:rFonts w:hint="eastAsia" w:ascii="仿宋" w:hAnsi="仿宋" w:eastAsia="仿宋" w:cs="仿宋"/>
          <w:sz w:val="30"/>
          <w:szCs w:val="30"/>
        </w:rPr>
        <w:t>m</w:t>
      </w:r>
    </w:p>
    <w:tbl>
      <w:tblPr>
        <w:tblStyle w:val="3"/>
        <w:tblW w:w="82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40"/>
        <w:gridCol w:w="998"/>
        <w:gridCol w:w="999"/>
        <w:gridCol w:w="999"/>
        <w:gridCol w:w="999"/>
        <w:gridCol w:w="999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99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99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99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99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昆明市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官渡区第二中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学田径项目网点考核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评分标准</w:t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（小学升初中）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00m</w:t>
      </w:r>
    </w:p>
    <w:tbl>
      <w:tblPr>
        <w:tblStyle w:val="3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083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3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exact"/>
        </w:trPr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66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1′12″90</w:t>
            </w:r>
          </w:p>
        </w:tc>
      </w:tr>
    </w:tbl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00m</w:t>
      </w:r>
    </w:p>
    <w:tbl>
      <w:tblPr>
        <w:tblStyle w:val="3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083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3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105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exact"/>
        </w:trPr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66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1′12″90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.400m</w:t>
      </w:r>
    </w:p>
    <w:tbl>
      <w:tblPr>
        <w:tblStyle w:val="3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21"/>
        <w:gridCol w:w="1247"/>
        <w:gridCol w:w="919"/>
        <w:gridCol w:w="1083"/>
        <w:gridCol w:w="1083"/>
        <w:gridCol w:w="1083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92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2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24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1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083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3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″00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ind w:firstLine="90" w:firstLineChars="5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″50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exact"/>
        </w:trPr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66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1′12″90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4.800</w:t>
      </w:r>
      <w:r>
        <w:rPr>
          <w:rFonts w:hint="eastAsia" w:ascii="仿宋" w:hAnsi="仿宋" w:eastAsia="仿宋" w:cs="仿宋"/>
          <w:sz w:val="28"/>
          <w:szCs w:val="28"/>
        </w:rPr>
        <w:t>m</w:t>
      </w:r>
    </w:p>
    <w:tbl>
      <w:tblPr>
        <w:tblStyle w:val="3"/>
        <w:tblW w:w="8823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82"/>
        <w:gridCol w:w="1082"/>
        <w:gridCol w:w="1082"/>
        <w:gridCol w:w="1082"/>
        <w:gridCol w:w="1082"/>
        <w:gridCol w:w="1082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</w:t>
            </w:r>
          </w:p>
        </w:tc>
        <w:tc>
          <w:tcPr>
            <w:tcW w:w="10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24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′50″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2" w:type="dxa"/>
          </w:tcPr>
          <w:p>
            <w:pPr>
              <w:ind w:firstLine="105" w:firstLineChars="50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″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2" w:type="dxa"/>
          </w:tcPr>
          <w:p>
            <w:pPr>
              <w:ind w:firstLine="105" w:firstLineChars="50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2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.跳高</w:t>
      </w:r>
    </w:p>
    <w:tbl>
      <w:tblPr>
        <w:tblStyle w:val="3"/>
        <w:tblW w:w="87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87"/>
        <w:gridCol w:w="1117"/>
        <w:gridCol w:w="1087"/>
        <w:gridCol w:w="1087"/>
        <w:gridCol w:w="1087"/>
        <w:gridCol w:w="1087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111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11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1.1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exact"/>
        </w:trPr>
        <w:tc>
          <w:tcPr>
            <w:tcW w:w="111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 跳远</w:t>
      </w:r>
    </w:p>
    <w:tbl>
      <w:tblPr>
        <w:tblStyle w:val="3"/>
        <w:tblW w:w="87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89"/>
        <w:gridCol w:w="1120"/>
        <w:gridCol w:w="1089"/>
        <w:gridCol w:w="1089"/>
        <w:gridCol w:w="1089"/>
        <w:gridCol w:w="1089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9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1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4.70</w:t>
            </w:r>
          </w:p>
        </w:tc>
        <w:tc>
          <w:tcPr>
            <w:tcW w:w="108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1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4.00</w:t>
            </w:r>
          </w:p>
        </w:tc>
        <w:tc>
          <w:tcPr>
            <w:tcW w:w="108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9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3.90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3.85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3.95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3.80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3.90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3.75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3.85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3.70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3.80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3.65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3.75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3.60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3.70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3.55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3.65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3.60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3.45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3.55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3.50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3.45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79" w:hRule="exact"/>
        </w:trPr>
        <w:tc>
          <w:tcPr>
            <w:tcW w:w="11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79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.铅球（</w:t>
      </w:r>
      <w:r>
        <w:rPr>
          <w:rFonts w:hint="eastAsia" w:ascii="仿宋" w:hAnsi="仿宋" w:eastAsia="仿宋" w:cs="仿宋"/>
          <w:kern w:val="0"/>
          <w:szCs w:val="21"/>
        </w:rPr>
        <w:t>男5㎏女4㎏）</w:t>
      </w:r>
    </w:p>
    <w:tbl>
      <w:tblPr>
        <w:tblStyle w:val="3"/>
        <w:tblW w:w="88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83"/>
        <w:gridCol w:w="1249"/>
        <w:gridCol w:w="1083"/>
        <w:gridCol w:w="1207"/>
        <w:gridCol w:w="1025"/>
        <w:gridCol w:w="1027"/>
        <w:gridCol w:w="1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1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男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女</w:t>
            </w:r>
          </w:p>
        </w:tc>
        <w:tc>
          <w:tcPr>
            <w:tcW w:w="10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20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2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  <w:tc>
          <w:tcPr>
            <w:tcW w:w="102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成绩（m）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11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2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7.20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  <w:tc>
          <w:tcPr>
            <w:tcW w:w="102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</w:t>
            </w:r>
          </w:p>
        </w:tc>
        <w:tc>
          <w:tcPr>
            <w:tcW w:w="102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4.80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9.80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4.70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9.60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4.60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9.40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6.90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4.50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9.20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6.70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4.40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9.00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6.50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4.30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6.30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4.20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6.10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4.10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5.90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4.00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5.70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3.90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8.00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5.50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3.80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3.70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5.10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4.90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exact"/>
        </w:trPr>
        <w:tc>
          <w:tcPr>
            <w:tcW w:w="11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61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OWJlZGUzNjZiZmMyMTEwYzA5NzA0Zjc3MjVkNGEifQ=="/>
  </w:docVars>
  <w:rsids>
    <w:rsidRoot w:val="487E4F99"/>
    <w:rsid w:val="487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2024-04-11T14:17:00Z</dcterms:created>
  <dc:creator>Administrator</dc:creator>
  <cp:lastModifiedBy>Administrator</cp:lastModifiedBy>
  <dcterms:modified xsi:type="dcterms:W3CDTF">2024-04-11T14:18:27Z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41FEFB72155940DCB6097E2327CD54C5_11</vt:lpwstr>
  </property>
</Properties>
</file>